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79FB2" w14:textId="1B27E78F" w:rsidR="002C56B8" w:rsidRDefault="002C56B8">
      <w:r>
        <w:t>Chemistry Assignment 1</w:t>
      </w:r>
    </w:p>
    <w:p w14:paraId="4D87869F" w14:textId="4BDD7E6A" w:rsidR="0095389C" w:rsidRDefault="00BE24C9" w:rsidP="00BE3394">
      <w:pPr>
        <w:pStyle w:val="ListParagraph"/>
        <w:numPr>
          <w:ilvl w:val="0"/>
          <w:numId w:val="1"/>
        </w:numPr>
      </w:pPr>
      <w:r w:rsidRPr="00BE24C9">
        <w:t xml:space="preserve">Find the percentage of sulphur in sodium </w:t>
      </w:r>
      <w:proofErr w:type="spellStart"/>
      <w:r w:rsidRPr="00BE24C9">
        <w:t>trioxosulphate</w:t>
      </w:r>
      <w:proofErr w:type="spellEnd"/>
      <w:r w:rsidRPr="00BE24C9">
        <w:t xml:space="preserve"> (IV), </w:t>
      </w:r>
      <w:proofErr w:type="spellStart"/>
      <w:r w:rsidRPr="00BE24C9">
        <w:t>Na₂S₂O</w:t>
      </w:r>
      <w:proofErr w:type="spellEnd"/>
      <w:r w:rsidRPr="00BE24C9">
        <w:t>₃</w:t>
      </w:r>
    </w:p>
    <w:sectPr w:rsidR="009538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87CA6"/>
    <w:multiLevelType w:val="hybridMultilevel"/>
    <w:tmpl w:val="D264C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B8"/>
    <w:rsid w:val="002029CC"/>
    <w:rsid w:val="00236FC4"/>
    <w:rsid w:val="00241B54"/>
    <w:rsid w:val="002C56B8"/>
    <w:rsid w:val="00304DF1"/>
    <w:rsid w:val="00365E35"/>
    <w:rsid w:val="0095389C"/>
    <w:rsid w:val="00BE24C9"/>
    <w:rsid w:val="00BE3394"/>
    <w:rsid w:val="00E6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74FD73"/>
  <w15:chartTrackingRefBased/>
  <w15:docId w15:val="{ECEA6896-D977-AA4E-B438-8CFC7558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6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6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olubekky16@gmail.com</dc:creator>
  <cp:keywords/>
  <dc:description/>
  <cp:lastModifiedBy>olubekky16@gmail.com</cp:lastModifiedBy>
  <cp:revision>4</cp:revision>
  <dcterms:created xsi:type="dcterms:W3CDTF">2026-01-17T02:19:00Z</dcterms:created>
  <dcterms:modified xsi:type="dcterms:W3CDTF">2026-01-31T10:12:00Z</dcterms:modified>
</cp:coreProperties>
</file>